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2782"/>
        <w:gridCol w:w="3135"/>
      </w:tblGrid>
      <w:tr w:rsidR="009B1657" w14:paraId="1EC1A7CF" w14:textId="77777777" w:rsidTr="004D372B"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D1232"/>
          </w:tcPr>
          <w:p w14:paraId="75119B09" w14:textId="77777777" w:rsidR="009B1657" w:rsidRPr="00D90D1B" w:rsidRDefault="009B1657" w:rsidP="00153C54">
            <w:pPr>
              <w:pStyle w:val="Brdtekst"/>
              <w:rPr>
                <w:b/>
                <w:bCs/>
              </w:rPr>
            </w:pPr>
            <w:r w:rsidRPr="004D372B">
              <w:rPr>
                <w:b/>
                <w:bCs/>
                <w:color w:val="FFFFFF" w:themeColor="background1"/>
              </w:rPr>
              <w:t>Forutsetning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D1232"/>
          </w:tcPr>
          <w:p w14:paraId="3F75A181" w14:textId="77777777" w:rsidR="009B1657" w:rsidRPr="00D90D1B" w:rsidRDefault="009B1657" w:rsidP="00153C54">
            <w:pPr>
              <w:pStyle w:val="Brdtekst"/>
              <w:jc w:val="center"/>
              <w:rPr>
                <w:b/>
                <w:bCs/>
              </w:rPr>
            </w:pPr>
            <w:r w:rsidRPr="004D372B">
              <w:rPr>
                <w:b/>
                <w:bCs/>
                <w:color w:val="FFFFFF" w:themeColor="background1"/>
              </w:rPr>
              <w:t>Valg for analysen</w:t>
            </w:r>
          </w:p>
        </w:tc>
      </w:tr>
      <w:tr w:rsidR="009B1657" w14:paraId="07F5EB93" w14:textId="77777777" w:rsidTr="004D372B"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14:paraId="064F70CB" w14:textId="77777777" w:rsidR="009B1657" w:rsidRDefault="009B1657" w:rsidP="00C35D49">
            <w:pPr>
              <w:pStyle w:val="Brdtekst"/>
            </w:pPr>
            <w:r>
              <w:t>Nåverdiår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14:paraId="30A6BEE4" w14:textId="77777777" w:rsidR="009B1657" w:rsidRPr="00273ABA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273ABA">
              <w:rPr>
                <w:i/>
                <w:iCs/>
              </w:rPr>
              <w:t>Sett inn år</w:t>
            </w:r>
          </w:p>
        </w:tc>
      </w:tr>
      <w:tr w:rsidR="009B1657" w14:paraId="2C8C04CB" w14:textId="77777777" w:rsidTr="00C35D49">
        <w:tc>
          <w:tcPr>
            <w:tcW w:w="6210" w:type="dxa"/>
            <w:gridSpan w:val="2"/>
            <w:vAlign w:val="center"/>
          </w:tcPr>
          <w:p w14:paraId="005B2978" w14:textId="77777777" w:rsidR="009B1657" w:rsidRDefault="009B1657" w:rsidP="00C35D49">
            <w:pPr>
              <w:pStyle w:val="Brdtekst"/>
            </w:pPr>
            <w:r>
              <w:t>Kroneår</w:t>
            </w:r>
          </w:p>
        </w:tc>
        <w:tc>
          <w:tcPr>
            <w:tcW w:w="3135" w:type="dxa"/>
            <w:vAlign w:val="center"/>
          </w:tcPr>
          <w:p w14:paraId="44528383" w14:textId="77777777" w:rsidR="009B1657" w:rsidRPr="00273ABA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273ABA">
              <w:rPr>
                <w:i/>
                <w:iCs/>
              </w:rPr>
              <w:t>Sett inn år</w:t>
            </w:r>
          </w:p>
        </w:tc>
      </w:tr>
      <w:tr w:rsidR="009B1657" w14:paraId="71BCA646" w14:textId="77777777" w:rsidTr="00C35D49">
        <w:trPr>
          <w:trHeight w:val="140"/>
        </w:trPr>
        <w:tc>
          <w:tcPr>
            <w:tcW w:w="3428" w:type="dxa"/>
            <w:vMerge w:val="restart"/>
            <w:vAlign w:val="center"/>
          </w:tcPr>
          <w:p w14:paraId="12A0BD8F" w14:textId="77777777" w:rsidR="009B1657" w:rsidRDefault="009B1657" w:rsidP="00C35D49">
            <w:pPr>
              <w:pStyle w:val="Brdtekst"/>
            </w:pPr>
            <w:r>
              <w:t>Analyseperiode</w:t>
            </w:r>
          </w:p>
        </w:tc>
        <w:tc>
          <w:tcPr>
            <w:tcW w:w="2782" w:type="dxa"/>
            <w:vAlign w:val="center"/>
          </w:tcPr>
          <w:p w14:paraId="3B94DA4F" w14:textId="77777777" w:rsidR="009B1657" w:rsidRDefault="009B1657" w:rsidP="00C35D49">
            <w:pPr>
              <w:pStyle w:val="Brdtekst"/>
            </w:pPr>
            <w:r>
              <w:t>Planleggingsfase</w:t>
            </w:r>
          </w:p>
        </w:tc>
        <w:tc>
          <w:tcPr>
            <w:tcW w:w="3135" w:type="dxa"/>
            <w:vAlign w:val="center"/>
          </w:tcPr>
          <w:p w14:paraId="5887EDDA" w14:textId="77777777" w:rsidR="009B1657" w:rsidRPr="00273ABA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273ABA">
              <w:rPr>
                <w:i/>
                <w:iCs/>
              </w:rPr>
              <w:t>Sett inn tidsperiode</w:t>
            </w:r>
            <w:r>
              <w:rPr>
                <w:i/>
                <w:iCs/>
              </w:rPr>
              <w:t xml:space="preserve"> (år til år)</w:t>
            </w:r>
          </w:p>
        </w:tc>
      </w:tr>
      <w:tr w:rsidR="009B1657" w14:paraId="55A65D81" w14:textId="77777777" w:rsidTr="00C35D49">
        <w:trPr>
          <w:trHeight w:val="140"/>
        </w:trPr>
        <w:tc>
          <w:tcPr>
            <w:tcW w:w="3428" w:type="dxa"/>
            <w:vMerge/>
            <w:vAlign w:val="center"/>
          </w:tcPr>
          <w:p w14:paraId="6D43C2B7" w14:textId="77777777" w:rsidR="009B1657" w:rsidRDefault="009B1657" w:rsidP="00C35D49">
            <w:pPr>
              <w:pStyle w:val="Brdtekst"/>
            </w:pPr>
          </w:p>
        </w:tc>
        <w:tc>
          <w:tcPr>
            <w:tcW w:w="2782" w:type="dxa"/>
            <w:vAlign w:val="center"/>
          </w:tcPr>
          <w:p w14:paraId="5B91C6E9" w14:textId="77777777" w:rsidR="009B1657" w:rsidRDefault="009B1657" w:rsidP="00C35D49">
            <w:pPr>
              <w:pStyle w:val="Brdtekst"/>
            </w:pPr>
            <w:r>
              <w:t>Gjennomføringsfase</w:t>
            </w:r>
          </w:p>
        </w:tc>
        <w:tc>
          <w:tcPr>
            <w:tcW w:w="3135" w:type="dxa"/>
            <w:vAlign w:val="center"/>
          </w:tcPr>
          <w:p w14:paraId="0288D029" w14:textId="77777777" w:rsidR="009B1657" w:rsidRPr="00273ABA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273ABA">
              <w:rPr>
                <w:i/>
                <w:iCs/>
              </w:rPr>
              <w:t>Sett inn tidsperiode</w:t>
            </w:r>
            <w:r>
              <w:rPr>
                <w:i/>
                <w:iCs/>
              </w:rPr>
              <w:t xml:space="preserve"> (år til år)</w:t>
            </w:r>
          </w:p>
        </w:tc>
      </w:tr>
      <w:tr w:rsidR="009B1657" w14:paraId="21E4BD30" w14:textId="77777777" w:rsidTr="00C35D49">
        <w:trPr>
          <w:trHeight w:val="140"/>
        </w:trPr>
        <w:tc>
          <w:tcPr>
            <w:tcW w:w="3428" w:type="dxa"/>
            <w:vMerge/>
            <w:vAlign w:val="center"/>
          </w:tcPr>
          <w:p w14:paraId="6A5E08F0" w14:textId="77777777" w:rsidR="009B1657" w:rsidRDefault="009B1657" w:rsidP="00C35D49">
            <w:pPr>
              <w:pStyle w:val="Brdtekst"/>
            </w:pPr>
          </w:p>
        </w:tc>
        <w:tc>
          <w:tcPr>
            <w:tcW w:w="2782" w:type="dxa"/>
            <w:vAlign w:val="center"/>
          </w:tcPr>
          <w:p w14:paraId="3489BF52" w14:textId="77777777" w:rsidR="009B1657" w:rsidRDefault="009B1657" w:rsidP="00C35D49">
            <w:pPr>
              <w:pStyle w:val="Brdtekst"/>
            </w:pPr>
            <w:r>
              <w:t>Levetid</w:t>
            </w:r>
          </w:p>
        </w:tc>
        <w:tc>
          <w:tcPr>
            <w:tcW w:w="3135" w:type="dxa"/>
            <w:vAlign w:val="center"/>
          </w:tcPr>
          <w:p w14:paraId="237D885A" w14:textId="77777777" w:rsidR="009B1657" w:rsidRDefault="009B1657" w:rsidP="00153C54">
            <w:pPr>
              <w:pStyle w:val="Brdtekst"/>
              <w:jc w:val="center"/>
            </w:pPr>
            <w:r w:rsidRPr="00273ABA">
              <w:rPr>
                <w:i/>
                <w:iCs/>
              </w:rPr>
              <w:t>Sett inn tidsperiode</w:t>
            </w:r>
            <w:r>
              <w:rPr>
                <w:i/>
                <w:iCs/>
              </w:rPr>
              <w:t xml:space="preserve"> (år til år)</w:t>
            </w:r>
          </w:p>
        </w:tc>
      </w:tr>
      <w:tr w:rsidR="009B1657" w14:paraId="700D58A0" w14:textId="77777777" w:rsidTr="00C35D49">
        <w:tc>
          <w:tcPr>
            <w:tcW w:w="6210" w:type="dxa"/>
            <w:gridSpan w:val="2"/>
            <w:vAlign w:val="center"/>
          </w:tcPr>
          <w:p w14:paraId="5F3AA1C5" w14:textId="77777777" w:rsidR="009B1657" w:rsidRDefault="009B1657" w:rsidP="00C35D49">
            <w:pPr>
              <w:pStyle w:val="Brdtekst"/>
            </w:pPr>
            <w:r>
              <w:t>Kalkulasjonsrente</w:t>
            </w:r>
          </w:p>
        </w:tc>
        <w:tc>
          <w:tcPr>
            <w:tcW w:w="3135" w:type="dxa"/>
            <w:vAlign w:val="center"/>
          </w:tcPr>
          <w:p w14:paraId="675CD968" w14:textId="77777777" w:rsidR="009B1657" w:rsidRPr="00677803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677803">
              <w:rPr>
                <w:i/>
                <w:iCs/>
              </w:rPr>
              <w:t>Sett inn kalkulasjonsrente i prosent</w:t>
            </w:r>
          </w:p>
        </w:tc>
      </w:tr>
      <w:tr w:rsidR="009B1657" w14:paraId="57B350B7" w14:textId="77777777" w:rsidTr="00C35D49">
        <w:tc>
          <w:tcPr>
            <w:tcW w:w="6210" w:type="dxa"/>
            <w:gridSpan w:val="2"/>
            <w:vAlign w:val="center"/>
          </w:tcPr>
          <w:p w14:paraId="4B0DD6E7" w14:textId="77777777" w:rsidR="009B1657" w:rsidRDefault="009B1657" w:rsidP="00C35D49">
            <w:pPr>
              <w:pStyle w:val="Brdtekst"/>
            </w:pPr>
            <w:r>
              <w:t>Restverdi</w:t>
            </w:r>
          </w:p>
        </w:tc>
        <w:tc>
          <w:tcPr>
            <w:tcW w:w="3135" w:type="dxa"/>
            <w:vAlign w:val="center"/>
          </w:tcPr>
          <w:p w14:paraId="6CFA4198" w14:textId="77777777" w:rsidR="009B1657" w:rsidRPr="00413393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413393">
              <w:rPr>
                <w:i/>
                <w:iCs/>
              </w:rPr>
              <w:t>Ja/nei. Hvis ja – presiser hva</w:t>
            </w:r>
            <w:r>
              <w:rPr>
                <w:i/>
                <w:iCs/>
              </w:rPr>
              <w:t xml:space="preserve"> en har beregnet restverdi for</w:t>
            </w:r>
          </w:p>
        </w:tc>
      </w:tr>
      <w:tr w:rsidR="009B1657" w14:paraId="24C02C62" w14:textId="77777777" w:rsidTr="00C35D49">
        <w:tc>
          <w:tcPr>
            <w:tcW w:w="6210" w:type="dxa"/>
            <w:gridSpan w:val="2"/>
            <w:vAlign w:val="center"/>
          </w:tcPr>
          <w:p w14:paraId="152C56EC" w14:textId="77777777" w:rsidR="009B1657" w:rsidRDefault="009B1657" w:rsidP="00C35D49">
            <w:pPr>
              <w:pStyle w:val="Brdtekst"/>
            </w:pPr>
            <w:r>
              <w:t>Kraftpriser</w:t>
            </w:r>
          </w:p>
        </w:tc>
        <w:tc>
          <w:tcPr>
            <w:tcW w:w="3135" w:type="dxa"/>
            <w:vAlign w:val="center"/>
          </w:tcPr>
          <w:p w14:paraId="610F586D" w14:textId="77777777" w:rsidR="009B1657" w:rsidRPr="00BE55FF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BE55FF">
              <w:rPr>
                <w:i/>
                <w:iCs/>
              </w:rPr>
              <w:t>Kraftpris</w:t>
            </w:r>
            <w:r>
              <w:rPr>
                <w:i/>
                <w:iCs/>
              </w:rPr>
              <w:t>(er)</w:t>
            </w:r>
            <w:r w:rsidRPr="00BE55FF">
              <w:rPr>
                <w:i/>
                <w:iCs/>
              </w:rPr>
              <w:t xml:space="preserve"> i øre/kWh</w:t>
            </w:r>
            <w:r>
              <w:rPr>
                <w:i/>
                <w:iCs/>
              </w:rPr>
              <w:t xml:space="preserve"> fra NVEs langsiktige kraftmarkedsanalyse</w:t>
            </w:r>
          </w:p>
        </w:tc>
      </w:tr>
      <w:tr w:rsidR="009B1657" w14:paraId="47BA2E3F" w14:textId="77777777" w:rsidTr="00C35D49">
        <w:tc>
          <w:tcPr>
            <w:tcW w:w="6210" w:type="dxa"/>
            <w:gridSpan w:val="2"/>
            <w:vAlign w:val="center"/>
          </w:tcPr>
          <w:p w14:paraId="7B737CD2" w14:textId="2BBB97F1" w:rsidR="009B1657" w:rsidRDefault="009B1657" w:rsidP="00C35D49">
            <w:pPr>
              <w:pStyle w:val="Brdtekst"/>
            </w:pPr>
            <w:r>
              <w:t>Realprisjustering</w:t>
            </w:r>
          </w:p>
        </w:tc>
        <w:tc>
          <w:tcPr>
            <w:tcW w:w="3135" w:type="dxa"/>
            <w:vAlign w:val="center"/>
          </w:tcPr>
          <w:p w14:paraId="18888099" w14:textId="77777777" w:rsidR="009B1657" w:rsidRPr="00354FA4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354FA4">
              <w:rPr>
                <w:i/>
                <w:iCs/>
              </w:rPr>
              <w:t>Ja/nei. Hvis ja – presiser hva som er realprisjustert</w:t>
            </w:r>
          </w:p>
        </w:tc>
      </w:tr>
      <w:tr w:rsidR="009B1657" w14:paraId="5E77BC94" w14:textId="77777777" w:rsidTr="004D372B">
        <w:tc>
          <w:tcPr>
            <w:tcW w:w="6210" w:type="dxa"/>
            <w:gridSpan w:val="2"/>
            <w:tcBorders>
              <w:bottom w:val="single" w:sz="4" w:space="0" w:color="000000"/>
            </w:tcBorders>
            <w:vAlign w:val="center"/>
          </w:tcPr>
          <w:p w14:paraId="4C8CF75C" w14:textId="2CF44E19" w:rsidR="009B1657" w:rsidRDefault="009B1657" w:rsidP="00C35D49">
            <w:pPr>
              <w:pStyle w:val="Brdtekst"/>
            </w:pPr>
            <w:r>
              <w:t>Valutakurs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56FA6168" w14:textId="77777777" w:rsidR="009B1657" w:rsidRPr="007A54A5" w:rsidRDefault="009B1657" w:rsidP="00153C54">
            <w:pPr>
              <w:pStyle w:val="Brdtekst"/>
              <w:jc w:val="center"/>
              <w:rPr>
                <w:i/>
                <w:iCs/>
              </w:rPr>
            </w:pPr>
            <w:r w:rsidRPr="007A54A5">
              <w:rPr>
                <w:i/>
                <w:iCs/>
              </w:rPr>
              <w:t xml:space="preserve">Valutakurs NOK/utenlandsk valuta samt hvilke </w:t>
            </w:r>
            <w:r>
              <w:rPr>
                <w:i/>
                <w:iCs/>
              </w:rPr>
              <w:t>virkninger</w:t>
            </w:r>
            <w:r w:rsidRPr="007A54A5">
              <w:rPr>
                <w:i/>
                <w:iCs/>
              </w:rPr>
              <w:t xml:space="preserve"> som er valutakursjustert</w:t>
            </w:r>
          </w:p>
        </w:tc>
      </w:tr>
    </w:tbl>
    <w:p w14:paraId="16F13BF0" w14:textId="77777777" w:rsidR="00E1736E" w:rsidRPr="005C7232" w:rsidRDefault="00E1736E" w:rsidP="00E1736E"/>
    <w:sectPr w:rsidR="00E1736E" w:rsidRPr="005C7232" w:rsidSect="00F50E29">
      <w:footerReference w:type="default" r:id="rId12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D2AF" w14:textId="77777777" w:rsidR="0087466C" w:rsidRDefault="0087466C">
      <w:r>
        <w:separator/>
      </w:r>
    </w:p>
  </w:endnote>
  <w:endnote w:type="continuationSeparator" w:id="0">
    <w:p w14:paraId="6BC4B51A" w14:textId="77777777" w:rsidR="0087466C" w:rsidRDefault="008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4B4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0E4C" w14:textId="77777777" w:rsidR="0087466C" w:rsidRDefault="0087466C">
      <w:r>
        <w:separator/>
      </w:r>
    </w:p>
  </w:footnote>
  <w:footnote w:type="continuationSeparator" w:id="0">
    <w:p w14:paraId="6D5C3EFB" w14:textId="77777777" w:rsidR="0087466C" w:rsidRDefault="0087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754B39"/>
    <w:multiLevelType w:val="multilevel"/>
    <w:tmpl w:val="BBFE98E6"/>
    <w:lvl w:ilvl="0">
      <w:start w:val="1"/>
      <w:numFmt w:val="ordinal"/>
      <w:pStyle w:val="Nummerertliste"/>
      <w:lvlText w:val="%1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0"/>
        </w:tabs>
        <w:ind w:left="567" w:hanging="227"/>
      </w:pPr>
      <w:rPr>
        <w:rFonts w:ascii="ZapfDingbats" w:hAnsi="ZapfDingbats" w:hint="default"/>
        <w:b w:val="0"/>
        <w:i w:val="0"/>
        <w:kern w:val="12"/>
        <w:position w:val="4"/>
        <w:sz w:val="12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AB1389A"/>
    <w:multiLevelType w:val="singleLevel"/>
    <w:tmpl w:val="C5003C52"/>
    <w:lvl w:ilvl="0">
      <w:start w:val="1"/>
      <w:numFmt w:val="bullet"/>
      <w:pStyle w:val="NVEpunktliste"/>
      <w:lvlText w:val="▪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829519169">
    <w:abstractNumId w:val="0"/>
  </w:num>
  <w:num w:numId="2" w16cid:durableId="1077633785">
    <w:abstractNumId w:val="3"/>
  </w:num>
  <w:num w:numId="3" w16cid:durableId="1242178464">
    <w:abstractNumId w:val="4"/>
  </w:num>
  <w:num w:numId="4" w16cid:durableId="557477269">
    <w:abstractNumId w:val="1"/>
  </w:num>
  <w:num w:numId="5" w16cid:durableId="2055423359">
    <w:abstractNumId w:val="4"/>
  </w:num>
  <w:num w:numId="6" w16cid:durableId="494689751">
    <w:abstractNumId w:val="4"/>
  </w:num>
  <w:num w:numId="7" w16cid:durableId="1200586670">
    <w:abstractNumId w:val="0"/>
  </w:num>
  <w:num w:numId="8" w16cid:durableId="1200321331">
    <w:abstractNumId w:val="3"/>
  </w:num>
  <w:num w:numId="9" w16cid:durableId="822281126">
    <w:abstractNumId w:val="4"/>
  </w:num>
  <w:num w:numId="10" w16cid:durableId="52703969">
    <w:abstractNumId w:val="4"/>
  </w:num>
  <w:num w:numId="11" w16cid:durableId="1382679478">
    <w:abstractNumId w:val="4"/>
  </w:num>
  <w:num w:numId="12" w16cid:durableId="1754086917">
    <w:abstractNumId w:val="4"/>
  </w:num>
  <w:num w:numId="13" w16cid:durableId="1713186759">
    <w:abstractNumId w:val="4"/>
  </w:num>
  <w:num w:numId="14" w16cid:durableId="180438887">
    <w:abstractNumId w:val="4"/>
  </w:num>
  <w:num w:numId="15" w16cid:durableId="1944528039">
    <w:abstractNumId w:val="4"/>
  </w:num>
  <w:num w:numId="16" w16cid:durableId="728500375">
    <w:abstractNumId w:val="4"/>
  </w:num>
  <w:num w:numId="17" w16cid:durableId="1714891247">
    <w:abstractNumId w:val="2"/>
  </w:num>
  <w:num w:numId="18" w16cid:durableId="1796867331">
    <w:abstractNumId w:val="5"/>
  </w:num>
  <w:num w:numId="19" w16cid:durableId="819690897">
    <w:abstractNumId w:val="3"/>
  </w:num>
  <w:num w:numId="20" w16cid:durableId="1756511973">
    <w:abstractNumId w:val="4"/>
  </w:num>
  <w:num w:numId="21" w16cid:durableId="1715621208">
    <w:abstractNumId w:val="4"/>
  </w:num>
  <w:num w:numId="22" w16cid:durableId="1632594499">
    <w:abstractNumId w:val="4"/>
  </w:num>
  <w:num w:numId="23" w16cid:durableId="310643581">
    <w:abstractNumId w:val="4"/>
  </w:num>
  <w:num w:numId="24" w16cid:durableId="506021886">
    <w:abstractNumId w:val="4"/>
  </w:num>
  <w:num w:numId="25" w16cid:durableId="1952932084">
    <w:abstractNumId w:val="4"/>
  </w:num>
  <w:num w:numId="26" w16cid:durableId="2133354462">
    <w:abstractNumId w:val="4"/>
  </w:num>
  <w:num w:numId="27" w16cid:durableId="1506506927">
    <w:abstractNumId w:val="4"/>
  </w:num>
  <w:num w:numId="28" w16cid:durableId="773360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57"/>
    <w:rsid w:val="00035760"/>
    <w:rsid w:val="000877BA"/>
    <w:rsid w:val="000C035E"/>
    <w:rsid w:val="001163D5"/>
    <w:rsid w:val="001174C2"/>
    <w:rsid w:val="001218D0"/>
    <w:rsid w:val="00165B75"/>
    <w:rsid w:val="001F0CA1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4D372B"/>
    <w:rsid w:val="0052331C"/>
    <w:rsid w:val="00526A33"/>
    <w:rsid w:val="005C7232"/>
    <w:rsid w:val="005D33E7"/>
    <w:rsid w:val="005E5C78"/>
    <w:rsid w:val="006345FF"/>
    <w:rsid w:val="00675B76"/>
    <w:rsid w:val="00742316"/>
    <w:rsid w:val="00757376"/>
    <w:rsid w:val="007D7AD9"/>
    <w:rsid w:val="00841C72"/>
    <w:rsid w:val="008502B4"/>
    <w:rsid w:val="0085078B"/>
    <w:rsid w:val="00866451"/>
    <w:rsid w:val="0087466C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B1657"/>
    <w:rsid w:val="009C4C64"/>
    <w:rsid w:val="00A004C0"/>
    <w:rsid w:val="00A00BD4"/>
    <w:rsid w:val="00A24658"/>
    <w:rsid w:val="00A26D5D"/>
    <w:rsid w:val="00A74CBD"/>
    <w:rsid w:val="00AE334C"/>
    <w:rsid w:val="00B37D32"/>
    <w:rsid w:val="00B7254E"/>
    <w:rsid w:val="00BC4E41"/>
    <w:rsid w:val="00C01144"/>
    <w:rsid w:val="00C02627"/>
    <w:rsid w:val="00C12F16"/>
    <w:rsid w:val="00C35D49"/>
    <w:rsid w:val="00C530C7"/>
    <w:rsid w:val="00C8347A"/>
    <w:rsid w:val="00CC730E"/>
    <w:rsid w:val="00CD0F69"/>
    <w:rsid w:val="00D02FAD"/>
    <w:rsid w:val="00D1606D"/>
    <w:rsid w:val="00DB12D6"/>
    <w:rsid w:val="00DB6469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060B4"/>
  <w15:chartTrackingRefBased/>
  <w15:docId w15:val="{78C27C58-71D9-4C2F-98C1-920EA45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657"/>
    <w:pPr>
      <w:spacing w:line="240" w:lineRule="atLeast"/>
    </w:pPr>
    <w:rPr>
      <w:rFonts w:ascii="Times" w:hAnsi="Times"/>
      <w:kern w:val="0"/>
      <w:sz w:val="22"/>
      <w14:ligatures w14:val="none"/>
    </w:rPr>
  </w:style>
  <w:style w:type="paragraph" w:styleId="Overskrift1">
    <w:name w:val="heading 1"/>
    <w:basedOn w:val="Normal"/>
    <w:next w:val="Brdtekst"/>
    <w:link w:val="Overskrift1Tegn"/>
    <w:qFormat/>
    <w:rsid w:val="005D33E7"/>
    <w:pPr>
      <w:keepNext/>
      <w:numPr>
        <w:numId w:val="27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5D33E7"/>
    <w:pPr>
      <w:numPr>
        <w:ilvl w:val="1"/>
        <w:numId w:val="27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5D33E7"/>
    <w:pPr>
      <w:keepNext/>
      <w:numPr>
        <w:ilvl w:val="2"/>
        <w:numId w:val="27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nhideWhenUsed/>
    <w:qFormat/>
    <w:rsid w:val="005D33E7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5D33E7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5D33E7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5D33E7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5D33E7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5D33E7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5D33E7"/>
    <w:pPr>
      <w:numPr>
        <w:numId w:val="19"/>
      </w:numPr>
      <w:spacing w:after="60"/>
    </w:pPr>
  </w:style>
  <w:style w:type="paragraph" w:styleId="Brdtekst">
    <w:name w:val="Body Text"/>
    <w:basedOn w:val="Normal"/>
    <w:link w:val="BrdtekstTegn"/>
    <w:qFormat/>
    <w:rsid w:val="005D33E7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5D33E7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5D33E7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5D33E7"/>
    <w:pPr>
      <w:numPr>
        <w:numId w:val="17"/>
      </w:numPr>
      <w:tabs>
        <w:tab w:val="clear" w:pos="1080"/>
        <w:tab w:val="num" w:pos="567"/>
        <w:tab w:val="left" w:pos="709"/>
      </w:tabs>
      <w:spacing w:after="160" w:line="280" w:lineRule="atLeast"/>
      <w:contextualSpacing/>
    </w:pPr>
  </w:style>
  <w:style w:type="paragraph" w:customStyle="1" w:styleId="NVESitat">
    <w:name w:val="NVE Sitat"/>
    <w:basedOn w:val="Brdtekst"/>
    <w:qFormat/>
    <w:rsid w:val="005D33E7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5D33E7"/>
  </w:style>
  <w:style w:type="character" w:customStyle="1" w:styleId="SluttnotetekstTegn">
    <w:name w:val="Sluttnotetekst Tegn"/>
    <w:basedOn w:val="Standardskriftforavsnitt"/>
    <w:link w:val="Sluttnotetekst"/>
    <w:rsid w:val="005D33E7"/>
    <w:rPr>
      <w:rFonts w:ascii="Times" w:hAnsi="Times"/>
      <w:sz w:val="22"/>
    </w:rPr>
  </w:style>
  <w:style w:type="character" w:styleId="Sluttnotereferanse">
    <w:name w:val="endnote reference"/>
    <w:basedOn w:val="Standardskriftforavsnitt"/>
    <w:rsid w:val="005D33E7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5D33E7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5D33E7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5D33E7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5D33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D33E7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5D33E7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5D33E7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5D33E7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5D33E7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5D33E7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5D33E7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5D33E7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5D33E7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D33E7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D33E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D33E7"/>
    <w:rPr>
      <w:rFonts w:ascii="Times" w:hAnsi="Times"/>
      <w:b/>
      <w:bCs/>
    </w:rPr>
  </w:style>
  <w:style w:type="paragraph" w:styleId="Liste-forts2">
    <w:name w:val="List Continue 2"/>
    <w:basedOn w:val="Normal"/>
    <w:rsid w:val="005D33E7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5D33E7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5D33E7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D33E7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5D33E7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5D33E7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rsid w:val="005D33E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rsid w:val="005D33E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rsid w:val="005D33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rsid w:val="005D33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rsid w:val="005D33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rsid w:val="005D33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5D33E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5D33E7"/>
    <w:pPr>
      <w:numPr>
        <w:numId w:val="28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5D33E7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D33E7"/>
    <w:rPr>
      <w:rFonts w:ascii="Times" w:hAnsi="Times"/>
      <w:i/>
      <w:i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5D33E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unntekst">
    <w:name w:val="footer"/>
    <w:basedOn w:val="Normal"/>
    <w:link w:val="BunntekstTegn"/>
    <w:uiPriority w:val="99"/>
    <w:rsid w:val="005D33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33E7"/>
    <w:rPr>
      <w:rFonts w:ascii="Times" w:hAnsi="Times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5D33E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D33E7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D33E7"/>
    <w:rPr>
      <w:rFonts w:ascii="Times" w:hAnsi="Times"/>
    </w:rPr>
  </w:style>
  <w:style w:type="character" w:styleId="Hyperkobling">
    <w:name w:val="Hyperlink"/>
    <w:basedOn w:val="Standardskriftforavsnitt"/>
    <w:uiPriority w:val="99"/>
    <w:unhideWhenUsed/>
    <w:rsid w:val="005D33E7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5D33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D33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onklusjon">
    <w:name w:val="Konklusjon"/>
    <w:basedOn w:val="Brdtekst"/>
    <w:next w:val="Brdtekst"/>
    <w:rsid w:val="005D33E7"/>
    <w:rPr>
      <w:rFonts w:cs="Times"/>
      <w:b/>
      <w:szCs w:val="22"/>
    </w:rPr>
  </w:style>
  <w:style w:type="paragraph" w:customStyle="1" w:styleId="Ledetekst">
    <w:name w:val="Ledetekst"/>
    <w:basedOn w:val="Normal"/>
    <w:rsid w:val="005D33E7"/>
    <w:rPr>
      <w:rFonts w:ascii="Helvetica" w:hAnsi="Helvetica"/>
      <w:sz w:val="18"/>
    </w:rPr>
  </w:style>
  <w:style w:type="paragraph" w:customStyle="1" w:styleId="NVEpunktliste">
    <w:name w:val="NVE punktliste"/>
    <w:basedOn w:val="Normal"/>
    <w:qFormat/>
    <w:rsid w:val="005D33E7"/>
    <w:pPr>
      <w:numPr>
        <w:numId w:val="18"/>
      </w:numPr>
      <w:tabs>
        <w:tab w:val="left" w:pos="709"/>
      </w:tabs>
      <w:spacing w:after="160" w:line="280" w:lineRule="atLeast"/>
      <w:contextualSpacing/>
    </w:pPr>
  </w:style>
  <w:style w:type="character" w:styleId="Omtale">
    <w:name w:val="Mention"/>
    <w:basedOn w:val="Standardskriftforavsnitt"/>
    <w:uiPriority w:val="99"/>
    <w:unhideWhenUsed/>
    <w:rsid w:val="005D33E7"/>
    <w:rPr>
      <w:color w:val="2B579A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5D33E7"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rsid w:val="005D33E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D33E7"/>
    <w:rPr>
      <w:rFonts w:ascii="Times" w:hAnsi="Times"/>
      <w:i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rsid w:val="005D33E7"/>
    <w:rPr>
      <w:i/>
      <w:iCs/>
      <w:color w:val="808080" w:themeColor="text1" w:themeTint="7F"/>
    </w:rPr>
  </w:style>
  <w:style w:type="paragraph" w:customStyle="1" w:styleId="Sknadbrdtekst">
    <w:name w:val="Søknad brødtekst"/>
    <w:basedOn w:val="Normal"/>
    <w:link w:val="SknadbrdtekstTegn"/>
    <w:qFormat/>
    <w:rsid w:val="005D33E7"/>
    <w:pPr>
      <w:tabs>
        <w:tab w:val="left" w:pos="1276"/>
      </w:tabs>
      <w:spacing w:after="120" w:line="280" w:lineRule="atLeast"/>
      <w:ind w:left="567"/>
      <w:outlineLvl w:val="0"/>
    </w:pPr>
    <w:rPr>
      <w:rFonts w:cs="Times"/>
      <w:i/>
      <w:szCs w:val="22"/>
      <w:lang w:val="nn-NO"/>
    </w:rPr>
  </w:style>
  <w:style w:type="character" w:customStyle="1" w:styleId="SknadbrdtekstTegn">
    <w:name w:val="Søknad brødtekst Tegn"/>
    <w:basedOn w:val="Standardskriftforavsnitt"/>
    <w:link w:val="Sknadbrdtekst"/>
    <w:rsid w:val="005D33E7"/>
    <w:rPr>
      <w:rFonts w:ascii="Times" w:hAnsi="Times" w:cs="Times"/>
      <w:i/>
      <w:sz w:val="22"/>
      <w:szCs w:val="22"/>
      <w:lang w:val="nn-NO"/>
    </w:rPr>
  </w:style>
  <w:style w:type="paragraph" w:customStyle="1" w:styleId="Sknadoverskrift1">
    <w:name w:val="Søknad overskrift1"/>
    <w:basedOn w:val="Normal"/>
    <w:next w:val="Sknadbrdtekst"/>
    <w:qFormat/>
    <w:rsid w:val="005D33E7"/>
    <w:pPr>
      <w:spacing w:before="160" w:after="80" w:line="280" w:lineRule="atLeast"/>
      <w:ind w:left="567"/>
      <w:contextualSpacing/>
      <w:outlineLvl w:val="0"/>
    </w:pPr>
    <w:rPr>
      <w:rFonts w:cs="Times"/>
      <w:b/>
      <w:i/>
      <w:sz w:val="26"/>
      <w:szCs w:val="22"/>
      <w:lang w:val="nn-NO"/>
    </w:rPr>
  </w:style>
  <w:style w:type="paragraph" w:customStyle="1" w:styleId="Sknadoverskrift2">
    <w:name w:val="Søknad overskrift2"/>
    <w:basedOn w:val="Normal"/>
    <w:next w:val="Sknadbrdtekst"/>
    <w:qFormat/>
    <w:rsid w:val="005D33E7"/>
    <w:pPr>
      <w:spacing w:before="160" w:after="80" w:line="280" w:lineRule="atLeast"/>
      <w:ind w:left="567"/>
      <w:contextualSpacing/>
      <w:outlineLvl w:val="0"/>
    </w:pPr>
    <w:rPr>
      <w:rFonts w:cs="Times"/>
      <w:b/>
      <w:i/>
      <w:szCs w:val="22"/>
      <w:lang w:val="nn-NO"/>
    </w:rPr>
  </w:style>
  <w:style w:type="paragraph" w:styleId="Topptekst">
    <w:name w:val="header"/>
    <w:basedOn w:val="Normal"/>
    <w:link w:val="TopptekstTegn"/>
    <w:uiPriority w:val="99"/>
    <w:rsid w:val="005D33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33E7"/>
    <w:rPr>
      <w:rFonts w:ascii="Times" w:hAnsi="Times"/>
      <w:sz w:val="22"/>
    </w:rPr>
  </w:style>
  <w:style w:type="character" w:styleId="Ulstomtale">
    <w:name w:val="Unresolved Mention"/>
    <w:basedOn w:val="Standardskriftforavsnitt"/>
    <w:uiPriority w:val="99"/>
    <w:unhideWhenUsed/>
    <w:rsid w:val="005D33E7"/>
    <w:rPr>
      <w:color w:val="605E5C"/>
      <w:shd w:val="clear" w:color="auto" w:fill="E1DFDD"/>
    </w:rPr>
  </w:style>
  <w:style w:type="character" w:styleId="Utheving">
    <w:name w:val="Emphasis"/>
    <w:basedOn w:val="Standardskriftforavsnitt"/>
    <w:rsid w:val="005D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kkord xmlns="6ef98f70-ebdb-4d8c-ae0e-5bc74a510774">
      <Value>Presentasjon</Value>
    </Stikkord>
    <Godkjent_x0020_av_x0020_seksjonsleder xmlns="6ef98f70-ebdb-4d8c-ae0e-5bc74a510774">Ikke behov</Godkjent_x0020_av_x0020_seksjonsleder>
    <_x0050_360 xmlns="6ef98f70-ebdb-4d8c-ae0e-5bc74a510774">
      <Url xsi:nil="true"/>
      <Description xsi:nil="true"/>
    </_x0050_360>
    <_Flow_SignoffStatus xmlns="6ef98f70-ebdb-4d8c-ae0e-5bc74a510774" xsi:nil="true"/>
    <Person xmlns="6ef98f70-ebdb-4d8c-ae0e-5bc74a510774">
      <UserInfo>
        <DisplayName/>
        <AccountId xsi:nil="true"/>
        <AccountType/>
      </UserInfo>
    </Person>
    <Typekontaktperson2 xmlns="6ef98f70-ebdb-4d8c-ae0e-5bc74a510774" xsi:nil="true"/>
    <TaxCatchAll xmlns="08670d86-fc33-4f61-bf51-96e019343c8b" xsi:nil="true"/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  <lcf76f155ced4ddcb4097134ff3c332f xmlns="6ef98f70-ebdb-4d8c-ae0e-5bc74a510774">
      <Terms xmlns="http://schemas.microsoft.com/office/infopath/2007/PartnerControls"/>
    </lcf76f155ced4ddcb4097134ff3c332f>
    <Uke xmlns="6ef98f70-ebdb-4d8c-ae0e-5bc74a510774" xsi:nil="true"/>
    <Type xmlns="6ef98f70-ebdb-4d8c-ae0e-5bc74a510774" xsi:nil="true"/>
    <Internt_x002f_eksternt xmlns="6ef98f70-ebdb-4d8c-ae0e-5bc74a510774" xsi:nil="true"/>
    <Typekontaktperson xmlns="6ef98f70-ebdb-4d8c-ae0e-5bc74a510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4152832-9f03-4628-8f8a-984f7e09cd82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DBDE7D2D50A479E6FD94AD3A32CE2" ma:contentTypeVersion="32" ma:contentTypeDescription="Opprett et nytt dokument." ma:contentTypeScope="" ma:versionID="505d17f4a540521dea001948df608137">
  <xsd:schema xmlns:xsd="http://www.w3.org/2001/XMLSchema" xmlns:xs="http://www.w3.org/2001/XMLSchema" xmlns:p="http://schemas.microsoft.com/office/2006/metadata/properties" xmlns:ns2="08670d86-fc33-4f61-bf51-96e019343c8b" xmlns:ns3="6ef98f70-ebdb-4d8c-ae0e-5bc74a510774" xmlns:ns4="b25d7cef-b4e1-4646-acb4-f79d6f029472" targetNamespace="http://schemas.microsoft.com/office/2006/metadata/properties" ma:root="true" ma:fieldsID="bf0ffadbf939d32da8778fae5bc7ed85" ns2:_="" ns3:_="" ns4:_="">
    <xsd:import namespace="08670d86-fc33-4f61-bf51-96e019343c8b"/>
    <xsd:import namespace="6ef98f70-ebdb-4d8c-ae0e-5bc74a510774"/>
    <xsd:import namespace="b25d7cef-b4e1-4646-acb4-f79d6f02947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Person" minOccurs="0"/>
                <xsd:element ref="ns3:Typekontaktperson2" minOccurs="0"/>
                <xsd:element ref="ns3:Godkjent_x0020_av_x0020_seksjonsleder" minOccurs="0"/>
                <xsd:element ref="ns3:_Flow_SignoffStatus" minOccurs="0"/>
                <xsd:element ref="ns3:Uke" minOccurs="0"/>
                <xsd:element ref="ns3:Type" minOccurs="0"/>
                <xsd:element ref="ns3:Internt_x002f_eksternt" minOccurs="0"/>
                <xsd:element ref="ns3:Typekontaktperson" minOccurs="0"/>
                <xsd:element ref="ns3:_x0050_360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Stikkord" minOccurs="0"/>
                <xsd:element ref="ns3:MediaServiceAuto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f61711-8435-427f-aeea-a25a99399fa6}" ma:internalName="TaxCatchAll" ma:showField="CatchAllData" ma:web="b25d7cef-b4e1-4646-acb4-f79d6f029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8f61711-8435-427f-aeea-a25a99399fa6}" ma:internalName="TaxCatchAllLabel" ma:readOnly="true" ma:showField="CatchAllDataLabel" ma:web="b25d7cef-b4e1-4646-acb4-f79d6f029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98f70-ebdb-4d8c-ae0e-5bc74a510774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erson" ma:index="22" nillable="true" ma:displayName="Personer involvert" ma:format="Dropdown" ma:list="UserInfo" ma:SharePointGroup="0" ma:internalName="Pers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kontaktperson2" ma:index="23" nillable="true" ma:displayName="Type kontaktperson 2" ma:format="Dropdown" ma:internalName="Typekontaktperson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tnett"/>
                        <xsd:enumeration value="OED"/>
                        <xsd:enumeration value="DSB"/>
                        <xsd:enumeration value="NRK"/>
                        <xsd:enumeration value="Europower"/>
                        <xsd:enumeration value="EnergiTeknikk"/>
                        <xsd:enumeration value="Montel"/>
                        <xsd:enumeration value="Teknisk Ukeblad"/>
                        <xsd:enumeration value="Faktisk.no"/>
                        <xsd:enumeration value="Privatpers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odkjent_x0020_av_x0020_seksjonsleder" ma:index="24" nillable="true" ma:displayName="Godkjent av seksjonsleder" ma:default="Ikke behov" ma:format="Dropdown" ma:internalName="Godkjent_x0020_av_x0020_seksjonsleder">
      <xsd:simpleType>
        <xsd:restriction base="dms:Choice">
          <xsd:enumeration value="Ja"/>
          <xsd:enumeration value="Nei"/>
          <xsd:enumeration value="Ikke behov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Uke" ma:index="26" nillable="true" ma:displayName="Uke" ma:format="Dropdown" ma:internalName="Uke" ma:percentage="FALSE">
      <xsd:simpleType>
        <xsd:restriction base="dms:Number"/>
      </xsd:simpleType>
    </xsd:element>
    <xsd:element name="Type" ma:index="27" nillable="true" ma:displayName="Type " ma:format="Dropdown" ma:internalName="Type">
      <xsd:simpleType>
        <xsd:union memberTypes="dms:Text">
          <xsd:simpleType>
            <xsd:restriction base="dms:Choice">
              <xsd:enumeration value="Kurs"/>
              <xsd:enumeration value="Valg 2"/>
              <xsd:enumeration value="Valg 3"/>
            </xsd:restriction>
          </xsd:simpleType>
        </xsd:union>
      </xsd:simpleType>
    </xsd:element>
    <xsd:element name="Internt_x002f_eksternt" ma:index="28" nillable="true" ma:displayName="Internt/eksternt" ma:format="Dropdown" ma:internalName="Internt_x002f_eksternt">
      <xsd:simpleType>
        <xsd:restriction base="dms:Choice">
          <xsd:enumeration value="Internt"/>
          <xsd:enumeration value="Eksternt"/>
        </xsd:restriction>
      </xsd:simpleType>
    </xsd:element>
    <xsd:element name="Typekontaktperson" ma:index="29" nillable="true" ma:displayName="Type kontaktperson" ma:format="Dropdown" ma:internalName="Typekontaktperson">
      <xsd:simpleType>
        <xsd:union memberTypes="dms:Text">
          <xsd:simpleType>
            <xsd:restriction base="dms:Choice">
              <xsd:enumeration value="Media"/>
              <xsd:enumeration value="Myndighet"/>
              <xsd:enumeration value="Privatperson"/>
              <xsd:enumeration value="Privat selskap"/>
            </xsd:restriction>
          </xsd:simpleType>
        </xsd:union>
      </xsd:simpleType>
    </xsd:element>
    <xsd:element name="_x0050_360" ma:index="30" nillable="true" ma:displayName="P360" ma:format="Hyperlink" ma:internalName="_x0050_36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Stikkord" ma:index="37" nillable="true" ma:displayName="Stikkord" ma:default="Presentasjon" ma:format="Dropdown" ma:internalName="Stikkor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rkedsdesign"/>
                        <xsd:enumeration value="Forbrukerfleksibilitet"/>
                        <xsd:enumeration value="Anleggsbidrag"/>
                        <xsd:enumeration value="Tariffer"/>
                        <xsd:enumeration value="Kraftmarkedsanalyse"/>
                        <xsd:enumeration value="Samfunnsøkonomi - metode"/>
                        <xsd:enumeration value="Ikke-prissatte virkninger"/>
                        <xsd:enumeration value="Modell - metode"/>
                        <xsd:enumeration value="Prognose"/>
                        <xsd:enumeration value="Presentasjon"/>
                        <xsd:enumeration value="Kraftmarkedet"/>
                        <xsd:enumeration value="Havvin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d7cef-b4e1-4646-acb4-f79d6f02947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3350E-3CC9-48A6-8BAA-8777B7BD4D0D}">
  <ds:schemaRefs>
    <ds:schemaRef ds:uri="http://schemas.microsoft.com/office/2006/metadata/properties"/>
    <ds:schemaRef ds:uri="http://schemas.microsoft.com/office/infopath/2007/PartnerControls"/>
    <ds:schemaRef ds:uri="6ef98f70-ebdb-4d8c-ae0e-5bc74a510774"/>
    <ds:schemaRef ds:uri="08670d86-fc33-4f61-bf51-96e019343c8b"/>
  </ds:schemaRefs>
</ds:datastoreItem>
</file>

<file path=customXml/itemProps2.xml><?xml version="1.0" encoding="utf-8"?>
<ds:datastoreItem xmlns:ds="http://schemas.openxmlformats.org/officeDocument/2006/customXml" ds:itemID="{BE316C59-5058-4F57-BC76-6DE9AB260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191EF-D01D-4E3F-89C3-AB8203DFCF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F9D604-BE0F-4FED-848E-AB59CCA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6ef98f70-ebdb-4d8c-ae0e-5bc74a510774"/>
    <ds:schemaRef ds:uri="b25d7cef-b4e1-4646-acb4-f79d6f02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534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Lange Johnsen</dc:creator>
  <cp:keywords/>
  <dc:description/>
  <cp:lastModifiedBy>Herman Lange Johnsen</cp:lastModifiedBy>
  <cp:revision>5</cp:revision>
  <cp:lastPrinted>1997-07-14T13:12:00Z</cp:lastPrinted>
  <dcterms:created xsi:type="dcterms:W3CDTF">2023-09-19T10:13:00Z</dcterms:created>
  <dcterms:modified xsi:type="dcterms:W3CDTF">2023-09-19T11:04:00Z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0x010100B97DBDE7D2D50A479E6FD94AD3A32CE2</vt:lpwstr>
  </property>
  <property fmtid="{D5CDD505-2E9C-101B-9397-08002B2CF9AE}" pid="3" name="NVE_Tema">
    <vt:lpwstr/>
  </property>
  <property fmtid="{D5CDD505-2E9C-101B-9397-08002B2CF9AE}" pid="4" name="MediaServiceImageTags">
    <vt:lpwstr/>
  </property>
  <property fmtid="{D5CDD505-2E9C-101B-9397-08002B2CF9AE}" pid="5" name="NVE_Dokumenttype">
    <vt:lpwstr/>
  </property>
</Properties>
</file>